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C69" w:rsidRPr="0062174C" w:rsidRDefault="009D6C69" w:rsidP="009D6C6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62174C">
        <w:rPr>
          <w:rFonts w:ascii="Times New Roman" w:hAnsi="Times New Roman" w:cs="Times New Roman"/>
          <w:sz w:val="28"/>
        </w:rPr>
        <w:t xml:space="preserve">риложение 3 </w:t>
      </w:r>
    </w:p>
    <w:p w:rsidR="009D6C69" w:rsidRPr="0062174C" w:rsidRDefault="009D6C69" w:rsidP="009D6C6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</w:rPr>
      </w:pPr>
      <w:r w:rsidRPr="0062174C">
        <w:rPr>
          <w:rFonts w:ascii="Times New Roman" w:hAnsi="Times New Roman" w:cs="Times New Roman"/>
          <w:sz w:val="28"/>
        </w:rPr>
        <w:t xml:space="preserve">к муниципальной программе «Комплексное развитие транспортной инфраструктуры и благоустройства территории городского округа Похвистнево Самарской области» </w:t>
      </w:r>
    </w:p>
    <w:p w:rsidR="009D6C69" w:rsidRPr="0062174C" w:rsidRDefault="009D6C69" w:rsidP="009D6C6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2174C">
        <w:rPr>
          <w:rFonts w:ascii="Times New Roman" w:hAnsi="Times New Roman" w:cs="Times New Roman"/>
          <w:sz w:val="28"/>
        </w:rPr>
        <w:t>на 2016-20</w:t>
      </w:r>
      <w:r>
        <w:rPr>
          <w:rFonts w:ascii="Times New Roman" w:hAnsi="Times New Roman" w:cs="Times New Roman"/>
          <w:sz w:val="28"/>
        </w:rPr>
        <w:t>28</w:t>
      </w:r>
      <w:r w:rsidRPr="0062174C">
        <w:rPr>
          <w:rFonts w:ascii="Times New Roman" w:hAnsi="Times New Roman" w:cs="Times New Roman"/>
          <w:sz w:val="28"/>
        </w:rPr>
        <w:t xml:space="preserve"> годы</w:t>
      </w:r>
    </w:p>
    <w:p w:rsidR="009D6C69" w:rsidRPr="0062174C" w:rsidRDefault="009D6C69" w:rsidP="009D6C69">
      <w:pPr>
        <w:pStyle w:val="1"/>
        <w:jc w:val="center"/>
        <w:rPr>
          <w:sz w:val="28"/>
          <w:szCs w:val="28"/>
        </w:rPr>
      </w:pPr>
    </w:p>
    <w:p w:rsidR="009D6C69" w:rsidRPr="0062174C" w:rsidRDefault="009D6C69" w:rsidP="009D6C69">
      <w:pPr>
        <w:pStyle w:val="ConsNormal"/>
        <w:tabs>
          <w:tab w:val="left" w:pos="720"/>
        </w:tabs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62174C">
        <w:rPr>
          <w:rFonts w:ascii="Times New Roman" w:hAnsi="Times New Roman" w:cs="Times New Roman"/>
          <w:b/>
          <w:sz w:val="28"/>
        </w:rPr>
        <w:t>ПОДПРОГРАММА</w:t>
      </w:r>
    </w:p>
    <w:p w:rsidR="009D6C69" w:rsidRPr="0062174C" w:rsidRDefault="009D6C69" w:rsidP="009D6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174C">
        <w:rPr>
          <w:rFonts w:ascii="Times New Roman" w:hAnsi="Times New Roman" w:cs="Times New Roman"/>
          <w:b/>
          <w:sz w:val="28"/>
          <w:szCs w:val="28"/>
        </w:rPr>
        <w:t>«Обращение с отходами на территории городского округа Похвистнев</w:t>
      </w:r>
      <w:r>
        <w:rPr>
          <w:rFonts w:ascii="Times New Roman" w:hAnsi="Times New Roman" w:cs="Times New Roman"/>
          <w:b/>
          <w:sz w:val="28"/>
          <w:szCs w:val="28"/>
        </w:rPr>
        <w:t xml:space="preserve">о Самарской области» на 2016-2028 </w:t>
      </w:r>
      <w:r w:rsidRPr="0062174C">
        <w:rPr>
          <w:rFonts w:ascii="Times New Roman" w:hAnsi="Times New Roman" w:cs="Times New Roman"/>
          <w:b/>
          <w:sz w:val="28"/>
          <w:szCs w:val="28"/>
        </w:rPr>
        <w:t xml:space="preserve">годы муниципальной программы </w:t>
      </w:r>
      <w:r w:rsidRPr="0062174C">
        <w:rPr>
          <w:rFonts w:ascii="Times New Roman" w:hAnsi="Times New Roman" w:cs="Times New Roman"/>
          <w:b/>
          <w:sz w:val="28"/>
        </w:rPr>
        <w:t>«Комплексное развитие транспортной инфраструктуры и благоустройства территории городского округа Похвистнев</w:t>
      </w:r>
      <w:r>
        <w:rPr>
          <w:rFonts w:ascii="Times New Roman" w:hAnsi="Times New Roman" w:cs="Times New Roman"/>
          <w:b/>
          <w:sz w:val="28"/>
        </w:rPr>
        <w:t>о Самарской области»  на 2016-2028</w:t>
      </w:r>
      <w:r w:rsidRPr="0062174C">
        <w:rPr>
          <w:rFonts w:ascii="Times New Roman" w:hAnsi="Times New Roman" w:cs="Times New Roman"/>
          <w:b/>
          <w:sz w:val="28"/>
        </w:rPr>
        <w:t xml:space="preserve"> годы</w:t>
      </w:r>
    </w:p>
    <w:p w:rsidR="009D6C69" w:rsidRPr="00C92D48" w:rsidRDefault="009D6C69" w:rsidP="009D6C69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2D48">
        <w:rPr>
          <w:rFonts w:ascii="Times New Roman" w:hAnsi="Times New Roman" w:cs="Times New Roman"/>
          <w:sz w:val="28"/>
          <w:szCs w:val="28"/>
        </w:rPr>
        <w:t>(далее – Подпрограмма 3)</w:t>
      </w:r>
    </w:p>
    <w:p w:rsidR="009D6C69" w:rsidRPr="0062174C" w:rsidRDefault="009D6C69" w:rsidP="009D6C69">
      <w:pPr>
        <w:pStyle w:val="ConsNormal"/>
        <w:tabs>
          <w:tab w:val="left" w:pos="720"/>
        </w:tabs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62174C">
        <w:rPr>
          <w:rFonts w:ascii="Times New Roman" w:hAnsi="Times New Roman" w:cs="Times New Roman"/>
          <w:b/>
          <w:sz w:val="28"/>
        </w:rPr>
        <w:t>ПАСПОРТ ПОДПРОГРАММЫ</w:t>
      </w:r>
    </w:p>
    <w:tbl>
      <w:tblPr>
        <w:tblW w:w="4876" w:type="pct"/>
        <w:tblLook w:val="04A0" w:firstRow="1" w:lastRow="0" w:firstColumn="1" w:lastColumn="0" w:noHBand="0" w:noVBand="1"/>
      </w:tblPr>
      <w:tblGrid>
        <w:gridCol w:w="2860"/>
        <w:gridCol w:w="6474"/>
      </w:tblGrid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pStyle w:val="ConsNormal"/>
              <w:widowControl w:val="0"/>
              <w:tabs>
                <w:tab w:val="left" w:pos="720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t>Наименование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8"/>
              </w:rPr>
            </w:pPr>
            <w:r w:rsidRPr="0062174C">
              <w:rPr>
                <w:rFonts w:ascii="Times New Roman" w:hAnsi="Times New Roman" w:cs="Times New Roman"/>
                <w:sz w:val="28"/>
              </w:rPr>
              <w:t>Подпрограмма 3 «Обращение с отходами на территории городского округа Похвистнев</w:t>
            </w:r>
            <w:r>
              <w:rPr>
                <w:rFonts w:ascii="Times New Roman" w:hAnsi="Times New Roman" w:cs="Times New Roman"/>
                <w:sz w:val="28"/>
              </w:rPr>
              <w:t>о Самарской области» на 2016-2028</w:t>
            </w:r>
            <w:r w:rsidRPr="0062174C">
              <w:rPr>
                <w:rFonts w:ascii="Times New Roman" w:hAnsi="Times New Roman" w:cs="Times New Roman"/>
                <w:sz w:val="28"/>
              </w:rPr>
              <w:t xml:space="preserve"> годы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</w:t>
            </w:r>
            <w:r>
              <w:rPr>
                <w:rFonts w:ascii="Times New Roman" w:hAnsi="Times New Roman" w:cs="Times New Roman"/>
                <w:sz w:val="28"/>
              </w:rPr>
              <w:t>28</w:t>
            </w:r>
            <w:r w:rsidRPr="0062174C">
              <w:rPr>
                <w:rFonts w:ascii="Times New Roman" w:hAnsi="Times New Roman" w:cs="Times New Roman"/>
                <w:sz w:val="28"/>
              </w:rPr>
              <w:t xml:space="preserve"> годы.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t>Разработчик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8"/>
              </w:rPr>
            </w:pPr>
            <w:r w:rsidRPr="0062174C">
              <w:rPr>
                <w:rFonts w:ascii="Times New Roman" w:hAnsi="Times New Roman" w:cs="Times New Roman"/>
                <w:sz w:val="28"/>
              </w:rPr>
              <w:t>Главное управление градостроительства и коммунального хозяйства Администрации городского округа Похвистнево.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t>Исполнители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8"/>
              </w:rPr>
            </w:pPr>
            <w:r w:rsidRPr="0062174C">
              <w:rPr>
                <w:rFonts w:ascii="Times New Roman" w:hAnsi="Times New Roman" w:cs="Times New Roman"/>
                <w:sz w:val="28"/>
              </w:rPr>
              <w:t>Главное управление градостроительства и коммунального хозяйства Администрации городского округа Похвистнево, муниципальное бюджетное учреждение «</w:t>
            </w:r>
            <w:proofErr w:type="spellStart"/>
            <w:r w:rsidRPr="0062174C">
              <w:rPr>
                <w:rFonts w:ascii="Times New Roman" w:hAnsi="Times New Roman" w:cs="Times New Roman"/>
                <w:sz w:val="28"/>
              </w:rPr>
              <w:t>Трансстройсервис</w:t>
            </w:r>
            <w:proofErr w:type="spellEnd"/>
            <w:r w:rsidRPr="0062174C"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t>Цели и задачи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720"/>
              <w:rPr>
                <w:sz w:val="28"/>
              </w:rPr>
            </w:pPr>
            <w:r w:rsidRPr="0062174C">
              <w:rPr>
                <w:sz w:val="28"/>
              </w:rPr>
              <w:t>Цели Подпрограммы 3:</w:t>
            </w:r>
          </w:p>
          <w:p w:rsidR="009D6C69" w:rsidRPr="0062174C" w:rsidRDefault="009D6C69" w:rsidP="009D6C69">
            <w:pPr>
              <w:pStyle w:val="a5"/>
              <w:numPr>
                <w:ilvl w:val="0"/>
                <w:numId w:val="2"/>
              </w:numPr>
              <w:tabs>
                <w:tab w:val="left" w:pos="40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8"/>
              </w:rPr>
            </w:pPr>
            <w:r w:rsidRPr="0062174C">
              <w:rPr>
                <w:sz w:val="28"/>
              </w:rPr>
              <w:t>Снижение негативного воздействия отходов производства и потребления на окружающую среду и здоровье населения.</w:t>
            </w:r>
          </w:p>
          <w:p w:rsidR="009D6C69" w:rsidRPr="0062174C" w:rsidRDefault="009D6C69" w:rsidP="009D6C69">
            <w:pPr>
              <w:pStyle w:val="a5"/>
              <w:numPr>
                <w:ilvl w:val="0"/>
                <w:numId w:val="2"/>
              </w:numPr>
              <w:tabs>
                <w:tab w:val="left" w:pos="40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8"/>
              </w:rPr>
            </w:pPr>
            <w:r w:rsidRPr="0062174C">
              <w:rPr>
                <w:sz w:val="28"/>
              </w:rPr>
              <w:t>Снижение негативного воздействия отходов производства и потребления на окружающую среду и здоровье населения.</w:t>
            </w:r>
          </w:p>
          <w:p w:rsidR="009D6C69" w:rsidRPr="0062174C" w:rsidRDefault="009D6C69" w:rsidP="009D6C69">
            <w:pPr>
              <w:pStyle w:val="a5"/>
              <w:numPr>
                <w:ilvl w:val="0"/>
                <w:numId w:val="2"/>
              </w:numPr>
              <w:tabs>
                <w:tab w:val="left" w:pos="401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 w:val="28"/>
              </w:rPr>
            </w:pPr>
            <w:r w:rsidRPr="0062174C">
              <w:rPr>
                <w:sz w:val="28"/>
              </w:rPr>
              <w:t>Обеспечение надлежащего санитарного содержания территории городского округа Похвистнево.</w:t>
            </w:r>
          </w:p>
          <w:p w:rsidR="009D6C69" w:rsidRPr="0062174C" w:rsidRDefault="009D6C69" w:rsidP="00521899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sz w:val="28"/>
              </w:rPr>
            </w:pPr>
            <w:r w:rsidRPr="0062174C">
              <w:rPr>
                <w:sz w:val="28"/>
              </w:rPr>
              <w:t>Задачи Подпрограммы 3:</w:t>
            </w:r>
          </w:p>
          <w:p w:rsidR="009D6C69" w:rsidRPr="0062174C" w:rsidRDefault="009D6C69" w:rsidP="00521899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sz w:val="28"/>
              </w:rPr>
            </w:pPr>
            <w:r w:rsidRPr="0062174C">
              <w:rPr>
                <w:sz w:val="28"/>
              </w:rPr>
              <w:t>- ликвидация несанкционированных мест размещения отходов и рекультивация техногенных массивов;</w:t>
            </w:r>
          </w:p>
          <w:p w:rsidR="009D6C69" w:rsidRPr="0062174C" w:rsidRDefault="009D6C69" w:rsidP="00521899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 w:firstLine="32"/>
              <w:jc w:val="both"/>
              <w:rPr>
                <w:sz w:val="28"/>
              </w:rPr>
            </w:pPr>
            <w:r w:rsidRPr="0062174C">
              <w:rPr>
                <w:sz w:val="28"/>
              </w:rPr>
              <w:t xml:space="preserve">- доведение технического и эксплуатационного </w:t>
            </w:r>
            <w:r w:rsidRPr="0062174C">
              <w:rPr>
                <w:sz w:val="28"/>
              </w:rPr>
              <w:lastRenderedPageBreak/>
              <w:t>состояния контейнерных площадок, расположенных в частном секторе на территории городского округа Похвистнево до нормативных требований;</w:t>
            </w:r>
          </w:p>
          <w:p w:rsidR="009D6C69" w:rsidRPr="0062174C" w:rsidRDefault="009D6C69" w:rsidP="00521899">
            <w:pPr>
              <w:pStyle w:val="a5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 w:rsidRPr="0062174C">
              <w:rPr>
                <w:sz w:val="28"/>
              </w:rPr>
              <w:t>- проведение просветительской работы с населением по вопросам обращения с отходами;</w:t>
            </w:r>
          </w:p>
          <w:p w:rsidR="009D6C69" w:rsidRPr="0062174C" w:rsidRDefault="009D6C69" w:rsidP="00521899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2"/>
              <w:rPr>
                <w:sz w:val="28"/>
              </w:rPr>
            </w:pPr>
            <w:r w:rsidRPr="0062174C">
              <w:rPr>
                <w:sz w:val="28"/>
              </w:rPr>
              <w:t>- вовлечение населения, общественных организаций, учреждений, предприятий в принятии участия в мероприятиях по санитарной очистке территорий городского округа.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lastRenderedPageBreak/>
              <w:t>Сроки реализации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174"/>
              <w:rPr>
                <w:sz w:val="28"/>
              </w:rPr>
            </w:pPr>
            <w:r>
              <w:rPr>
                <w:sz w:val="28"/>
              </w:rPr>
              <w:t xml:space="preserve">2016-2028 </w:t>
            </w:r>
            <w:r w:rsidRPr="0062174C">
              <w:rPr>
                <w:sz w:val="28"/>
              </w:rPr>
              <w:t>годы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bCs/>
                <w:sz w:val="28"/>
              </w:rPr>
              <w:t>Важнейшие целевые (индикаторы) показатели Подп</w:t>
            </w:r>
            <w:r w:rsidRPr="0062174C">
              <w:rPr>
                <w:rFonts w:ascii="Times New Roman" w:hAnsi="Times New Roman" w:cs="Times New Roman"/>
                <w:b/>
                <w:sz w:val="28"/>
              </w:rPr>
              <w:t>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9D6C69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4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74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100% вывоза отходов с несанкционированных мест их размещения</w:t>
            </w:r>
            <w:r w:rsidRPr="006217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6C69" w:rsidRPr="0062174C" w:rsidRDefault="009D6C69" w:rsidP="009D6C69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4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62174C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доли мест временного хранения отходов, нуждающихся в ремонте (переоборудовании) в соответствии с нормативными требованиями</w:t>
            </w:r>
            <w:r w:rsidRPr="0062174C">
              <w:rPr>
                <w:rFonts w:ascii="Times New Roman" w:hAnsi="Times New Roman" w:cs="Times New Roman"/>
                <w:sz w:val="28"/>
              </w:rPr>
              <w:t>.</w:t>
            </w:r>
          </w:p>
          <w:p w:rsidR="009D6C69" w:rsidRPr="0062174C" w:rsidRDefault="009D6C69" w:rsidP="009D6C69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4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74C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ежегодных месячников по санитарной очистке территории города с привлечением предприятий, организаций.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</w:rPr>
              <w:t xml:space="preserve"> </w:t>
            </w:r>
            <w:r w:rsidRPr="0062174C">
              <w:rPr>
                <w:rFonts w:ascii="Times New Roman" w:hAnsi="Times New Roman" w:cs="Times New Roman"/>
                <w:b/>
                <w:sz w:val="28"/>
              </w:rPr>
              <w:t>Объемы и источники финансирования Подпрограммы</w:t>
            </w:r>
          </w:p>
          <w:p w:rsidR="009D6C69" w:rsidRPr="0062174C" w:rsidRDefault="009D6C69" w:rsidP="00521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E35057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62174C">
              <w:rPr>
                <w:rFonts w:ascii="Times New Roman" w:hAnsi="Times New Roman" w:cs="Times New Roman"/>
                <w:sz w:val="28"/>
              </w:rPr>
              <w:t xml:space="preserve">Общий объем финансовых потребностей на весь период реализации Подпрограммы 3 составляет 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</w:t>
            </w:r>
            <w:r w:rsidR="00A36F48">
              <w:rPr>
                <w:rFonts w:ascii="Times New Roman" w:hAnsi="Times New Roman" w:cs="Times New Roman"/>
                <w:sz w:val="28"/>
              </w:rPr>
              <w:t>50680,257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9D6C69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в 2016 году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из них:</w:t>
            </w:r>
          </w:p>
          <w:p w:rsidR="009D6C69" w:rsidRPr="00E35057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>
              <w:rPr>
                <w:rFonts w:ascii="Times New Roman" w:hAnsi="Times New Roman" w:cs="Times New Roman"/>
                <w:sz w:val="28"/>
              </w:rPr>
              <w:t xml:space="preserve">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>в 2017 году –</w:t>
            </w:r>
            <w:r>
              <w:rPr>
                <w:rFonts w:ascii="Times New Roman" w:hAnsi="Times New Roman" w:cs="Times New Roman"/>
                <w:sz w:val="28"/>
              </w:rPr>
              <w:t xml:space="preserve"> 1900,232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9D6C69" w:rsidRPr="00E35057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>
              <w:rPr>
                <w:rFonts w:ascii="Times New Roman" w:hAnsi="Times New Roman" w:cs="Times New Roman"/>
                <w:sz w:val="28"/>
              </w:rPr>
              <w:t xml:space="preserve">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1900,232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</w:rPr>
              <w:t>2471,036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9D6C69" w:rsidRPr="00E35057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>
              <w:rPr>
                <w:rFonts w:ascii="Times New Roman" w:hAnsi="Times New Roman" w:cs="Times New Roman"/>
                <w:sz w:val="28"/>
              </w:rPr>
              <w:t xml:space="preserve">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471,036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</w:rPr>
              <w:t>3006,238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, из них:</w:t>
            </w:r>
          </w:p>
          <w:p w:rsidR="009D6C69" w:rsidRPr="00E35057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>
              <w:rPr>
                <w:rFonts w:ascii="Times New Roman" w:hAnsi="Times New Roman" w:cs="Times New Roman"/>
                <w:sz w:val="28"/>
              </w:rPr>
              <w:t xml:space="preserve">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1771,238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 1235,0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331,998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9D6C69" w:rsidRPr="00E35057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>
              <w:rPr>
                <w:rFonts w:ascii="Times New Roman" w:hAnsi="Times New Roman" w:cs="Times New Roman"/>
                <w:sz w:val="28"/>
              </w:rPr>
              <w:t xml:space="preserve">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331,998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670,329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6C69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>
              <w:rPr>
                <w:rFonts w:ascii="Times New Roman" w:hAnsi="Times New Roman" w:cs="Times New Roman"/>
                <w:sz w:val="28"/>
              </w:rPr>
              <w:t xml:space="preserve">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670,329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2022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3694C">
              <w:rPr>
                <w:rFonts w:ascii="Times New Roman" w:hAnsi="Times New Roman" w:cs="Times New Roman"/>
                <w:sz w:val="28"/>
              </w:rPr>
              <w:t>14596,749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33694C" w:rsidRDefault="0033694C" w:rsidP="0033694C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>
              <w:rPr>
                <w:rFonts w:ascii="Times New Roman" w:hAnsi="Times New Roman" w:cs="Times New Roman"/>
                <w:sz w:val="28"/>
              </w:rPr>
              <w:t xml:space="preserve">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</w:rPr>
              <w:t xml:space="preserve">14596,749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33694C" w:rsidRDefault="009D6C69" w:rsidP="0033694C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3694C">
              <w:rPr>
                <w:rFonts w:ascii="Times New Roman" w:hAnsi="Times New Roman" w:cs="Times New Roman"/>
                <w:sz w:val="28"/>
              </w:rPr>
              <w:t>79</w:t>
            </w:r>
            <w:r w:rsidR="00590A7C">
              <w:rPr>
                <w:rFonts w:ascii="Times New Roman" w:hAnsi="Times New Roman" w:cs="Times New Roman"/>
                <w:sz w:val="28"/>
              </w:rPr>
              <w:t>0</w:t>
            </w:r>
            <w:r w:rsidR="0033694C">
              <w:rPr>
                <w:rFonts w:ascii="Times New Roman" w:hAnsi="Times New Roman" w:cs="Times New Roman"/>
                <w:sz w:val="28"/>
              </w:rPr>
              <w:t>3</w:t>
            </w:r>
            <w:r w:rsidR="00590A7C">
              <w:rPr>
                <w:rFonts w:ascii="Times New Roman" w:hAnsi="Times New Roman" w:cs="Times New Roman"/>
                <w:sz w:val="28"/>
              </w:rPr>
              <w:t>,58</w:t>
            </w:r>
            <w:r w:rsidR="0033694C">
              <w:rPr>
                <w:rFonts w:ascii="Times New Roman" w:hAnsi="Times New Roman" w:cs="Times New Roman"/>
                <w:sz w:val="28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33694C" w:rsidRDefault="0033694C" w:rsidP="0033694C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 1150,0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33694C" w:rsidRDefault="0033694C" w:rsidP="0033694C">
            <w:pPr>
              <w:pStyle w:val="ConsNonformat"/>
              <w:widowControl w:val="0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>
              <w:rPr>
                <w:rFonts w:ascii="Times New Roman" w:hAnsi="Times New Roman" w:cs="Times New Roman"/>
                <w:sz w:val="28"/>
              </w:rPr>
              <w:t xml:space="preserve">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</w:rPr>
              <w:t>6</w:t>
            </w:r>
            <w:r w:rsidR="00590A7C">
              <w:rPr>
                <w:rFonts w:ascii="Times New Roman" w:hAnsi="Times New Roman" w:cs="Times New Roman"/>
                <w:sz w:val="28"/>
              </w:rPr>
              <w:t>753,586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Default="009D6C69" w:rsidP="00521899">
            <w:pPr>
              <w:pStyle w:val="ConsNonformat"/>
              <w:widowControl w:val="0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2024 году – </w:t>
            </w:r>
            <w:r w:rsidR="00513E7D">
              <w:rPr>
                <w:rFonts w:ascii="Times New Roman" w:hAnsi="Times New Roman" w:cs="Times New Roman"/>
                <w:sz w:val="28"/>
              </w:rPr>
              <w:t>8604,521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., из них: </w:t>
            </w:r>
          </w:p>
          <w:p w:rsidR="00513E7D" w:rsidRDefault="00513E7D" w:rsidP="00521899">
            <w:pPr>
              <w:pStyle w:val="ConsNonformat"/>
              <w:widowControl w:val="0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 600,0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Default="009D6C69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 w:rsidR="00513E7D">
              <w:rPr>
                <w:rFonts w:ascii="Times New Roman" w:hAnsi="Times New Roman" w:cs="Times New Roman"/>
                <w:sz w:val="28"/>
              </w:rPr>
              <w:t>8004,521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Default="009D6C69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в 2025 году – </w:t>
            </w:r>
            <w:r w:rsidR="00513E7D">
              <w:rPr>
                <w:rFonts w:ascii="Times New Roman" w:hAnsi="Times New Roman" w:cs="Times New Roman"/>
                <w:sz w:val="28"/>
              </w:rPr>
              <w:t>4598,</w:t>
            </w:r>
            <w:r>
              <w:rPr>
                <w:rFonts w:ascii="Times New Roman" w:hAnsi="Times New Roman" w:cs="Times New Roman"/>
                <w:sz w:val="28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9D6C69" w:rsidRDefault="009D6C69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 w:rsidR="00513E7D">
              <w:rPr>
                <w:rFonts w:ascii="Times New Roman" w:hAnsi="Times New Roman" w:cs="Times New Roman"/>
                <w:sz w:val="28"/>
              </w:rPr>
              <w:t>4598,0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513E7D" w:rsidRDefault="00513E7D" w:rsidP="00513E7D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</w:rPr>
              <w:t>6 году – 4444</w:t>
            </w:r>
            <w:r>
              <w:rPr>
                <w:rFonts w:ascii="Times New Roman" w:hAnsi="Times New Roman" w:cs="Times New Roman"/>
                <w:sz w:val="28"/>
              </w:rPr>
              <w:t xml:space="preserve">,0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513E7D" w:rsidRDefault="00513E7D" w:rsidP="00513E7D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>
              <w:rPr>
                <w:rFonts w:ascii="Times New Roman" w:hAnsi="Times New Roman" w:cs="Times New Roman"/>
                <w:sz w:val="28"/>
              </w:rPr>
              <w:t>4444,0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9D6C69" w:rsidRPr="0062174C" w:rsidRDefault="009D6C69" w:rsidP="00513E7D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202</w:t>
            </w:r>
            <w:r w:rsidR="00513E7D">
              <w:rPr>
                <w:rFonts w:ascii="Times New Roman" w:hAnsi="Times New Roman" w:cs="Times New Roman"/>
                <w:sz w:val="28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 xml:space="preserve">-2028 годах – 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lastRenderedPageBreak/>
              <w:t>Система организации контроля заходом реализации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pStyle w:val="ConsNonformat"/>
              <w:widowControl w:val="0"/>
              <w:tabs>
                <w:tab w:val="left" w:pos="720"/>
              </w:tabs>
              <w:ind w:firstLine="316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62174C">
              <w:rPr>
                <w:rFonts w:ascii="Times New Roman" w:hAnsi="Times New Roman" w:cs="Times New Roman"/>
                <w:sz w:val="28"/>
              </w:rPr>
              <w:t>Контроль за</w:t>
            </w:r>
            <w:proofErr w:type="gramEnd"/>
            <w:r w:rsidRPr="0062174C">
              <w:rPr>
                <w:rFonts w:ascii="Times New Roman" w:hAnsi="Times New Roman" w:cs="Times New Roman"/>
                <w:sz w:val="28"/>
              </w:rPr>
              <w:t xml:space="preserve"> ходом реализации мероприятий Подпрограммы 3 осуществляет </w:t>
            </w:r>
            <w:r w:rsidRPr="0062174C">
              <w:rPr>
                <w:rFonts w:ascii="Times New Roman" w:hAnsi="Times New Roman" w:cs="Times New Roman"/>
                <w:sz w:val="28"/>
                <w:szCs w:val="28"/>
              </w:rPr>
              <w:t>Главное управление градостроительства и коммунального хозяйства Администрации городского округа Похвистнево.</w:t>
            </w:r>
          </w:p>
        </w:tc>
      </w:tr>
    </w:tbl>
    <w:p w:rsidR="009D6C69" w:rsidRDefault="009D6C69" w:rsidP="009D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D6C69" w:rsidRPr="0062174C" w:rsidRDefault="009D6C69" w:rsidP="009D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2174C">
        <w:rPr>
          <w:rFonts w:ascii="Times New Roman" w:hAnsi="Times New Roman" w:cs="Times New Roman"/>
          <w:b/>
          <w:sz w:val="28"/>
        </w:rPr>
        <w:t>1. Характеристика проблемы</w:t>
      </w:r>
    </w:p>
    <w:p w:rsidR="009D6C69" w:rsidRPr="0062174C" w:rsidRDefault="009D6C69" w:rsidP="009D6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2174C">
        <w:rPr>
          <w:rFonts w:ascii="Times New Roman" w:hAnsi="Times New Roman" w:cs="Times New Roman"/>
          <w:sz w:val="28"/>
        </w:rPr>
        <w:t xml:space="preserve">Данная Подпрограмма разработана в соответствии с генеральной схемой очистки территории городского округа Похвистнево в целях комплексного решения задач по улучшению санитарного состояния и внешнего облика городского округа Похвистнево. </w:t>
      </w:r>
      <w:proofErr w:type="gramEnd"/>
    </w:p>
    <w:p w:rsidR="009D6C69" w:rsidRPr="0062174C" w:rsidRDefault="009D6C69" w:rsidP="009D6C6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174C">
        <w:rPr>
          <w:rFonts w:ascii="Times New Roman" w:hAnsi="Times New Roman" w:cs="Times New Roman"/>
          <w:sz w:val="28"/>
        </w:rPr>
        <w:t>Анализ существующей ситуации в городском округе по обращению с отходами выявил следующие основные проблемы:</w:t>
      </w:r>
    </w:p>
    <w:p w:rsidR="009D6C69" w:rsidRPr="0062174C" w:rsidRDefault="009D6C69" w:rsidP="009D6C69">
      <w:pPr>
        <w:pStyle w:val="a5"/>
        <w:widowControl w:val="0"/>
        <w:numPr>
          <w:ilvl w:val="0"/>
          <w:numId w:val="4"/>
        </w:numPr>
        <w:tabs>
          <w:tab w:val="left" w:pos="720"/>
          <w:tab w:val="left" w:pos="1134"/>
        </w:tabs>
        <w:spacing w:after="0" w:line="240" w:lineRule="auto"/>
        <w:ind w:left="0" w:firstLine="709"/>
        <w:jc w:val="both"/>
        <w:rPr>
          <w:sz w:val="28"/>
        </w:rPr>
      </w:pPr>
      <w:r w:rsidRPr="0062174C">
        <w:rPr>
          <w:sz w:val="28"/>
        </w:rPr>
        <w:t>наличие мест стихийного размещения отходов;</w:t>
      </w:r>
    </w:p>
    <w:p w:rsidR="009D6C69" w:rsidRPr="0062174C" w:rsidRDefault="009D6C69" w:rsidP="009D6C69">
      <w:pPr>
        <w:pStyle w:val="a5"/>
        <w:widowControl w:val="0"/>
        <w:numPr>
          <w:ilvl w:val="0"/>
          <w:numId w:val="4"/>
        </w:numPr>
        <w:tabs>
          <w:tab w:val="left" w:pos="720"/>
          <w:tab w:val="left" w:pos="1134"/>
        </w:tabs>
        <w:spacing w:after="0" w:line="240" w:lineRule="auto"/>
        <w:ind w:left="0" w:firstLine="709"/>
        <w:jc w:val="both"/>
        <w:rPr>
          <w:sz w:val="28"/>
        </w:rPr>
      </w:pPr>
      <w:r w:rsidRPr="0062174C">
        <w:rPr>
          <w:sz w:val="28"/>
        </w:rPr>
        <w:t>наличие контейнерных площадок не соответствующих действующим требованиям (отсутствие ограждения, твердого покрытия и подъездов к ним).</w:t>
      </w:r>
    </w:p>
    <w:p w:rsidR="009D6C69" w:rsidRPr="0062174C" w:rsidRDefault="009D6C69" w:rsidP="009D6C69">
      <w:pPr>
        <w:pStyle w:val="a5"/>
        <w:spacing w:after="0" w:line="240" w:lineRule="auto"/>
        <w:ind w:left="0" w:firstLine="709"/>
        <w:jc w:val="both"/>
        <w:rPr>
          <w:sz w:val="28"/>
        </w:rPr>
      </w:pPr>
      <w:r w:rsidRPr="0062174C">
        <w:rPr>
          <w:sz w:val="28"/>
        </w:rPr>
        <w:t xml:space="preserve">На территории городского округа Похвистнево насчитывается 19 мест несанкционированного размещения строительного мусора и твердых бытовых отходов. Замусоренные участки площадью 9,8 </w:t>
      </w:r>
      <w:proofErr w:type="spellStart"/>
      <w:r w:rsidRPr="0062174C">
        <w:rPr>
          <w:sz w:val="28"/>
        </w:rPr>
        <w:t>тыс.кв</w:t>
      </w:r>
      <w:proofErr w:type="gramStart"/>
      <w:r w:rsidRPr="0062174C">
        <w:rPr>
          <w:sz w:val="28"/>
        </w:rPr>
        <w:t>.м</w:t>
      </w:r>
      <w:proofErr w:type="spellEnd"/>
      <w:proofErr w:type="gramEnd"/>
      <w:r w:rsidRPr="0062174C">
        <w:rPr>
          <w:sz w:val="28"/>
        </w:rPr>
        <w:t xml:space="preserve"> располагаются на лесных массивах, водных ландшафтах, овражных комплексах и других озелененных пространствах. Они оказывают вредное влияние на окружающую среду и экологическую безопасность населения городского округа. Объем вывозимых отходов с этих участков составляет от 450 до 1015 </w:t>
      </w:r>
      <w:proofErr w:type="spellStart"/>
      <w:r w:rsidRPr="0062174C">
        <w:rPr>
          <w:sz w:val="28"/>
        </w:rPr>
        <w:t>куб</w:t>
      </w:r>
      <w:proofErr w:type="gramStart"/>
      <w:r w:rsidRPr="0062174C">
        <w:rPr>
          <w:sz w:val="28"/>
        </w:rPr>
        <w:t>.м</w:t>
      </w:r>
      <w:proofErr w:type="spellEnd"/>
      <w:proofErr w:type="gramEnd"/>
      <w:r w:rsidRPr="0062174C">
        <w:rPr>
          <w:sz w:val="28"/>
        </w:rPr>
        <w:t xml:space="preserve"> в год. </w:t>
      </w:r>
    </w:p>
    <w:p w:rsidR="009D6C69" w:rsidRPr="0062174C" w:rsidRDefault="009D6C69" w:rsidP="009D6C69">
      <w:pPr>
        <w:pStyle w:val="a5"/>
        <w:spacing w:after="0" w:line="240" w:lineRule="auto"/>
        <w:ind w:left="0" w:firstLine="709"/>
        <w:jc w:val="both"/>
        <w:rPr>
          <w:sz w:val="28"/>
        </w:rPr>
      </w:pPr>
      <w:r w:rsidRPr="0062174C">
        <w:rPr>
          <w:sz w:val="28"/>
        </w:rPr>
        <w:t xml:space="preserve">Всего на территории городского округа Похвистнево находится 158 контейнерных площадок, 111 из которых расположены в частном секторе. Из них 18 площадок имеют основание и ограждение, 18 – не имеют основание, но с ограждениями и 2 площадки имеют основание, но без ограждения. Из остальных 73 площадок, 30 - не имеют благоустройства (контейнеры установлены на землю), у 43 площадок благоустройство требует полного восстановления. Учитывая данную ситуацию и финансовые возможности городского бюджета, в мероприятиях Подпрограммы 3 учтены ремонтные работы 70 контейнерных площадок, расположенных в частном секторе. </w:t>
      </w:r>
    </w:p>
    <w:p w:rsidR="009D6C69" w:rsidRPr="0062174C" w:rsidRDefault="009D6C69" w:rsidP="009D6C69">
      <w:pPr>
        <w:pStyle w:val="2"/>
        <w:spacing w:after="0" w:line="240" w:lineRule="auto"/>
        <w:jc w:val="center"/>
        <w:rPr>
          <w:b/>
          <w:sz w:val="28"/>
          <w:szCs w:val="28"/>
        </w:rPr>
      </w:pPr>
    </w:p>
    <w:p w:rsidR="009D6C69" w:rsidRPr="0062174C" w:rsidRDefault="009D6C69" w:rsidP="009D6C69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62174C">
        <w:rPr>
          <w:b/>
          <w:sz w:val="28"/>
          <w:szCs w:val="28"/>
        </w:rPr>
        <w:t>2. Цели, задачи и сроки реализации Подпрограммы 3</w:t>
      </w:r>
    </w:p>
    <w:p w:rsidR="009D6C69" w:rsidRPr="0062174C" w:rsidRDefault="009D6C69" w:rsidP="009D6C6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62174C">
        <w:rPr>
          <w:sz w:val="28"/>
        </w:rPr>
        <w:t>Целями Подпрограммы являются:</w:t>
      </w:r>
    </w:p>
    <w:p w:rsidR="009D6C69" w:rsidRPr="0062174C" w:rsidRDefault="009D6C69" w:rsidP="009D6C6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62174C">
        <w:rPr>
          <w:sz w:val="28"/>
        </w:rPr>
        <w:t>- снижение негативного воздействия отходов производства и потребления на окружающую среду и здоровье населения;</w:t>
      </w:r>
    </w:p>
    <w:p w:rsidR="009D6C69" w:rsidRPr="0062174C" w:rsidRDefault="009D6C69" w:rsidP="009D6C6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</w:rPr>
      </w:pPr>
      <w:r w:rsidRPr="0062174C">
        <w:rPr>
          <w:sz w:val="28"/>
        </w:rPr>
        <w:t xml:space="preserve">- </w:t>
      </w:r>
      <w:r w:rsidRPr="0062174C">
        <w:t>О</w:t>
      </w:r>
      <w:r w:rsidRPr="0062174C">
        <w:rPr>
          <w:sz w:val="28"/>
        </w:rPr>
        <w:t>беспечение надлежащего санитарного содержания территории городского округа Похвистнево</w:t>
      </w:r>
      <w:r w:rsidRPr="0062174C">
        <w:t xml:space="preserve">. </w:t>
      </w:r>
    </w:p>
    <w:p w:rsidR="009D6C69" w:rsidRPr="0062174C" w:rsidRDefault="009D6C69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174C">
        <w:rPr>
          <w:rFonts w:ascii="Times New Roman" w:hAnsi="Times New Roman" w:cs="Times New Roman"/>
          <w:sz w:val="28"/>
        </w:rPr>
        <w:lastRenderedPageBreak/>
        <w:t>Для достижения целей должны быть решены следующие задачи:</w:t>
      </w:r>
    </w:p>
    <w:p w:rsidR="009D6C69" w:rsidRPr="0062174C" w:rsidRDefault="009D6C69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174C">
        <w:rPr>
          <w:rFonts w:ascii="Times New Roman" w:hAnsi="Times New Roman" w:cs="Times New Roman"/>
          <w:sz w:val="28"/>
        </w:rPr>
        <w:t>- ликвидация несанкционированных мест размещения отходов и рекультивация техногенных массивов;</w:t>
      </w:r>
    </w:p>
    <w:p w:rsidR="009D6C69" w:rsidRPr="0062174C" w:rsidRDefault="009D6C69" w:rsidP="009D6C69">
      <w:pPr>
        <w:tabs>
          <w:tab w:val="left" w:pos="54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74C">
        <w:rPr>
          <w:rFonts w:ascii="Times New Roman" w:hAnsi="Times New Roman" w:cs="Times New Roman"/>
          <w:szCs w:val="28"/>
        </w:rPr>
        <w:t xml:space="preserve">- </w:t>
      </w:r>
      <w:r w:rsidRPr="0062174C">
        <w:rPr>
          <w:rFonts w:ascii="Times New Roman" w:hAnsi="Times New Roman" w:cs="Times New Roman"/>
          <w:sz w:val="28"/>
          <w:szCs w:val="28"/>
        </w:rPr>
        <w:t xml:space="preserve">доведение технического и эксплуатационного состояния контейнерных площадок, расположенных в частном секторе на территории городского округа Похвистнево до нормативных требований; </w:t>
      </w:r>
    </w:p>
    <w:p w:rsidR="009D6C69" w:rsidRPr="0062174C" w:rsidRDefault="009D6C69" w:rsidP="009D6C69">
      <w:pPr>
        <w:tabs>
          <w:tab w:val="left" w:pos="54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74C">
        <w:rPr>
          <w:rFonts w:ascii="Times New Roman" w:hAnsi="Times New Roman" w:cs="Times New Roman"/>
          <w:sz w:val="28"/>
          <w:szCs w:val="28"/>
        </w:rPr>
        <w:t>- вовлечение населения, общественных организаций, учреждений, предприятий в принятии участия в мероприятиях по санитарной очистке территорий городского округа</w:t>
      </w:r>
      <w:r w:rsidRPr="0062174C">
        <w:rPr>
          <w:rFonts w:ascii="Times New Roman" w:hAnsi="Times New Roman" w:cs="Times New Roman"/>
          <w:sz w:val="28"/>
        </w:rPr>
        <w:t>.</w:t>
      </w:r>
    </w:p>
    <w:p w:rsidR="009D6C69" w:rsidRPr="0062174C" w:rsidRDefault="009D6C69" w:rsidP="009D6C69">
      <w:pPr>
        <w:pStyle w:val="a3"/>
        <w:widowControl w:val="0"/>
        <w:ind w:firstLine="709"/>
        <w:jc w:val="both"/>
        <w:rPr>
          <w:szCs w:val="28"/>
        </w:rPr>
      </w:pPr>
      <w:r w:rsidRPr="0062174C">
        <w:rPr>
          <w:szCs w:val="28"/>
        </w:rPr>
        <w:t xml:space="preserve">- проведение просветительской работы с населением по вопросам обращения с отходами. </w:t>
      </w:r>
    </w:p>
    <w:p w:rsidR="009D6C69" w:rsidRPr="0062174C" w:rsidRDefault="009D6C69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174C">
        <w:rPr>
          <w:rFonts w:ascii="Times New Roman" w:hAnsi="Times New Roman" w:cs="Times New Roman"/>
          <w:sz w:val="28"/>
        </w:rPr>
        <w:t>Подпрограмма разработана на период с 2016 по 20</w:t>
      </w:r>
      <w:r>
        <w:rPr>
          <w:rFonts w:ascii="Times New Roman" w:hAnsi="Times New Roman" w:cs="Times New Roman"/>
          <w:sz w:val="28"/>
        </w:rPr>
        <w:t>28</w:t>
      </w:r>
      <w:r w:rsidRPr="0062174C">
        <w:rPr>
          <w:rFonts w:ascii="Times New Roman" w:hAnsi="Times New Roman" w:cs="Times New Roman"/>
          <w:sz w:val="28"/>
        </w:rPr>
        <w:t xml:space="preserve"> годы.</w:t>
      </w:r>
    </w:p>
    <w:p w:rsidR="009D6C69" w:rsidRPr="0062174C" w:rsidRDefault="009D6C69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D6C69" w:rsidRPr="0062174C" w:rsidRDefault="009D6C69" w:rsidP="009D6C69">
      <w:pPr>
        <w:pStyle w:val="a5"/>
        <w:spacing w:after="0" w:line="240" w:lineRule="auto"/>
        <w:ind w:left="0"/>
        <w:jc w:val="center"/>
        <w:rPr>
          <w:b/>
          <w:sz w:val="28"/>
        </w:rPr>
      </w:pPr>
      <w:r w:rsidRPr="0062174C">
        <w:rPr>
          <w:b/>
          <w:sz w:val="28"/>
        </w:rPr>
        <w:t>3. Перечень мероприятий Подпрограммы 3</w:t>
      </w:r>
    </w:p>
    <w:p w:rsidR="009D6C69" w:rsidRPr="0062174C" w:rsidRDefault="009D6C69" w:rsidP="009D6C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174C">
        <w:rPr>
          <w:rFonts w:ascii="Times New Roman" w:hAnsi="Times New Roman" w:cs="Times New Roman"/>
          <w:sz w:val="28"/>
        </w:rPr>
        <w:t xml:space="preserve">Подпрограммой 3 предусматривается выполнение природоохранных мероприятий за счет средств бюджета городского округа. </w:t>
      </w:r>
    </w:p>
    <w:p w:rsidR="009D6C69" w:rsidRPr="0062174C" w:rsidRDefault="009D6C69" w:rsidP="009D6C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174C">
        <w:rPr>
          <w:rFonts w:ascii="Times New Roman" w:hAnsi="Times New Roman" w:cs="Times New Roman"/>
          <w:sz w:val="28"/>
        </w:rPr>
        <w:t>Перечень мероприятий определен в Приложении №1 к настоящей Подпрограмме.</w:t>
      </w:r>
    </w:p>
    <w:p w:rsidR="009D6C69" w:rsidRPr="0062174C" w:rsidRDefault="009D6C69" w:rsidP="009D6C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D6C69" w:rsidRPr="0062174C" w:rsidRDefault="009D6C69" w:rsidP="009D6C69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b/>
          <w:sz w:val="28"/>
        </w:rPr>
      </w:pPr>
      <w:r w:rsidRPr="0062174C">
        <w:rPr>
          <w:b/>
          <w:sz w:val="28"/>
        </w:rPr>
        <w:t>Показатели (индикаторы) Подпрограммы 3</w:t>
      </w:r>
    </w:p>
    <w:p w:rsidR="009D6C69" w:rsidRPr="0062174C" w:rsidRDefault="009D6C69" w:rsidP="009D6C69">
      <w:pPr>
        <w:pStyle w:val="a5"/>
        <w:spacing w:after="0" w:line="240" w:lineRule="auto"/>
        <w:ind w:left="0" w:firstLine="643"/>
        <w:jc w:val="both"/>
        <w:rPr>
          <w:color w:val="000000"/>
          <w:sz w:val="28"/>
        </w:rPr>
      </w:pPr>
      <w:r w:rsidRPr="0062174C">
        <w:rPr>
          <w:sz w:val="28"/>
        </w:rPr>
        <w:t>Для оценки эффективности реализации задач Подпрограммы 3 определены индикаторы (показатели) в</w:t>
      </w:r>
      <w:r w:rsidRPr="0062174C">
        <w:rPr>
          <w:color w:val="000000"/>
          <w:sz w:val="28"/>
        </w:rPr>
        <w:t xml:space="preserve"> Приложении № 2 к настоящей Подпрограмме 3.</w:t>
      </w:r>
    </w:p>
    <w:p w:rsidR="009D6C69" w:rsidRPr="0062174C" w:rsidRDefault="009D6C69" w:rsidP="009D6C69">
      <w:pPr>
        <w:pStyle w:val="a5"/>
        <w:spacing w:after="0" w:line="240" w:lineRule="auto"/>
        <w:ind w:left="0"/>
        <w:rPr>
          <w:bCs/>
          <w:sz w:val="28"/>
        </w:rPr>
      </w:pPr>
    </w:p>
    <w:p w:rsidR="009D6C69" w:rsidRPr="0062174C" w:rsidRDefault="009D6C69" w:rsidP="009D6C69">
      <w:pPr>
        <w:pStyle w:val="a5"/>
        <w:numPr>
          <w:ilvl w:val="0"/>
          <w:numId w:val="1"/>
        </w:numPr>
        <w:spacing w:after="0" w:line="240" w:lineRule="auto"/>
        <w:jc w:val="center"/>
        <w:rPr>
          <w:b/>
          <w:bCs/>
          <w:sz w:val="28"/>
        </w:rPr>
      </w:pPr>
      <w:r w:rsidRPr="0062174C">
        <w:rPr>
          <w:b/>
          <w:bCs/>
          <w:sz w:val="28"/>
        </w:rPr>
        <w:t>Механизм реализации Подпрограммы 3</w:t>
      </w:r>
    </w:p>
    <w:p w:rsidR="009D6C69" w:rsidRPr="0062174C" w:rsidRDefault="009D6C69" w:rsidP="009D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74C">
        <w:rPr>
          <w:rFonts w:ascii="Times New Roman" w:hAnsi="Times New Roman" w:cs="Times New Roman"/>
          <w:sz w:val="28"/>
          <w:szCs w:val="28"/>
        </w:rPr>
        <w:t xml:space="preserve">В ходе реализации Подпрограммы 3 </w:t>
      </w:r>
      <w:r w:rsidRPr="0062174C">
        <w:rPr>
          <w:rFonts w:ascii="Times New Roman" w:hAnsi="Times New Roman" w:cs="Times New Roman"/>
          <w:bCs/>
          <w:sz w:val="28"/>
        </w:rPr>
        <w:t>Главное управление градостроительства и коммунального хозяйства Администрации городского округа (</w:t>
      </w:r>
      <w:r w:rsidRPr="0062174C">
        <w:rPr>
          <w:rFonts w:ascii="Times New Roman" w:hAnsi="Times New Roman" w:cs="Times New Roman"/>
          <w:sz w:val="28"/>
          <w:szCs w:val="28"/>
        </w:rPr>
        <w:t>далее – ГУГКХ) обеспечивает мониторинг хода реализации Подпрограммы 3 на основе представленных им отчетов, ежегодно проводит анализ затрат по мероприятиям и дает оценку механизму ее реализации с учетом результативности мероприятий Подпрограммы 3 и достижения целевых индикаторов.</w:t>
      </w:r>
    </w:p>
    <w:p w:rsidR="009D6C69" w:rsidRPr="0062174C" w:rsidRDefault="009D6C69" w:rsidP="009D6C6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62174C">
        <w:rPr>
          <w:rFonts w:ascii="Times New Roman" w:hAnsi="Times New Roman" w:cs="Times New Roman"/>
          <w:bCs/>
          <w:sz w:val="28"/>
        </w:rPr>
        <w:t>Исполнителями Подпрограммы 3 являются Главное управление градостроительства и коммунального хозяйства Администрации городского округа, муниципальное бюджетное учреждение «</w:t>
      </w:r>
      <w:proofErr w:type="spellStart"/>
      <w:r w:rsidRPr="0062174C">
        <w:rPr>
          <w:rFonts w:ascii="Times New Roman" w:hAnsi="Times New Roman" w:cs="Times New Roman"/>
          <w:bCs/>
          <w:sz w:val="28"/>
        </w:rPr>
        <w:t>Трансстройсервис</w:t>
      </w:r>
      <w:proofErr w:type="spellEnd"/>
      <w:r w:rsidRPr="0062174C">
        <w:rPr>
          <w:rFonts w:ascii="Times New Roman" w:hAnsi="Times New Roman" w:cs="Times New Roman"/>
          <w:bCs/>
          <w:sz w:val="28"/>
        </w:rPr>
        <w:t xml:space="preserve">». </w:t>
      </w:r>
    </w:p>
    <w:p w:rsidR="009D6C69" w:rsidRPr="0062174C" w:rsidRDefault="009D6C69" w:rsidP="009D6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74C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соответствующих ГУ ГКХ, которое представляет отчет об исполнении мероприятий в Управление по экономике и финансам Администрации городского округа Похвистнево. </w:t>
      </w:r>
      <w:proofErr w:type="gramEnd"/>
    </w:p>
    <w:p w:rsidR="009D6C69" w:rsidRPr="0062174C" w:rsidRDefault="009D6C69" w:rsidP="009D6C69">
      <w:pPr>
        <w:pStyle w:val="a5"/>
        <w:spacing w:after="0" w:line="240" w:lineRule="auto"/>
        <w:ind w:left="0"/>
        <w:jc w:val="both"/>
        <w:rPr>
          <w:bCs/>
          <w:sz w:val="28"/>
        </w:rPr>
      </w:pPr>
    </w:p>
    <w:p w:rsidR="009D6C69" w:rsidRPr="0062174C" w:rsidRDefault="009D6C69" w:rsidP="009D6C69">
      <w:pPr>
        <w:pStyle w:val="a5"/>
        <w:numPr>
          <w:ilvl w:val="0"/>
          <w:numId w:val="1"/>
        </w:numPr>
        <w:spacing w:after="0" w:line="240" w:lineRule="auto"/>
        <w:jc w:val="center"/>
        <w:rPr>
          <w:b/>
          <w:bCs/>
          <w:sz w:val="28"/>
        </w:rPr>
      </w:pPr>
      <w:r w:rsidRPr="0062174C">
        <w:rPr>
          <w:b/>
          <w:bCs/>
          <w:sz w:val="28"/>
        </w:rPr>
        <w:t>Оценка социально-экономической эффективности реализации Подпрограммы 3</w:t>
      </w:r>
    </w:p>
    <w:p w:rsidR="009D6C69" w:rsidRPr="0062174C" w:rsidRDefault="009D6C69" w:rsidP="009D6C69">
      <w:pPr>
        <w:pStyle w:val="a5"/>
        <w:widowControl w:val="0"/>
        <w:spacing w:after="0" w:line="240" w:lineRule="auto"/>
        <w:ind w:left="0" w:firstLine="709"/>
        <w:jc w:val="both"/>
        <w:rPr>
          <w:sz w:val="28"/>
        </w:rPr>
      </w:pPr>
      <w:r w:rsidRPr="0062174C">
        <w:rPr>
          <w:sz w:val="28"/>
        </w:rPr>
        <w:t>Реализация Подпрограммы 3 позволит:</w:t>
      </w:r>
    </w:p>
    <w:p w:rsidR="009D6C69" w:rsidRPr="0062174C" w:rsidRDefault="009D6C69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174C">
        <w:rPr>
          <w:rFonts w:ascii="Times New Roman" w:hAnsi="Times New Roman" w:cs="Times New Roman"/>
          <w:sz w:val="28"/>
          <w:szCs w:val="28"/>
        </w:rPr>
        <w:t>- уменьшить количество несанкционированных размещений бытовых отходов и количество жалоб населения по вопросам санитарного содержания городских территорий</w:t>
      </w:r>
      <w:r w:rsidRPr="0062174C">
        <w:rPr>
          <w:rFonts w:ascii="Times New Roman" w:hAnsi="Times New Roman" w:cs="Times New Roman"/>
          <w:sz w:val="28"/>
        </w:rPr>
        <w:t>;</w:t>
      </w:r>
    </w:p>
    <w:p w:rsidR="009D6C69" w:rsidRPr="0062174C" w:rsidRDefault="009D6C69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74C">
        <w:rPr>
          <w:rFonts w:ascii="Times New Roman" w:hAnsi="Times New Roman" w:cs="Times New Roman"/>
          <w:sz w:val="28"/>
        </w:rPr>
        <w:t xml:space="preserve">- </w:t>
      </w:r>
      <w:r w:rsidRPr="0062174C">
        <w:rPr>
          <w:rFonts w:ascii="Times New Roman" w:hAnsi="Times New Roman" w:cs="Times New Roman"/>
          <w:sz w:val="28"/>
          <w:szCs w:val="28"/>
        </w:rPr>
        <w:t xml:space="preserve">улучшить техническое и эксплуатационное состояние контейнерных </w:t>
      </w:r>
      <w:r w:rsidRPr="0062174C">
        <w:rPr>
          <w:rFonts w:ascii="Times New Roman" w:hAnsi="Times New Roman" w:cs="Times New Roman"/>
          <w:sz w:val="28"/>
          <w:szCs w:val="28"/>
        </w:rPr>
        <w:lastRenderedPageBreak/>
        <w:t>площадок, расположенных в частном секторе на территории городского округа Похвистнево.</w:t>
      </w:r>
    </w:p>
    <w:p w:rsidR="00FE3D10" w:rsidRDefault="009D6C69" w:rsidP="009D6C69">
      <w:pPr>
        <w:ind w:firstLine="709"/>
        <w:jc w:val="both"/>
      </w:pPr>
      <w:proofErr w:type="gramStart"/>
      <w:r w:rsidRPr="0062174C">
        <w:rPr>
          <w:rFonts w:ascii="Times New Roman" w:hAnsi="Times New Roman" w:cs="Times New Roman"/>
          <w:sz w:val="28"/>
        </w:rPr>
        <w:t xml:space="preserve">ГУ ГКХ </w:t>
      </w:r>
      <w:r w:rsidRPr="0062174C">
        <w:rPr>
          <w:rFonts w:ascii="Times New Roman" w:hAnsi="Times New Roman" w:cs="Times New Roman"/>
          <w:sz w:val="28"/>
          <w:szCs w:val="28"/>
        </w:rPr>
        <w:t>ежегодно в срок до 1 февраля подготавливает информацию о</w:t>
      </w:r>
      <w:r w:rsidRPr="0062174C">
        <w:rPr>
          <w:rFonts w:ascii="Times New Roman" w:hAnsi="Times New Roman" w:cs="Times New Roman"/>
          <w:sz w:val="28"/>
        </w:rPr>
        <w:t xml:space="preserve"> хо</w:t>
      </w:r>
      <w:r w:rsidRPr="0062174C">
        <w:rPr>
          <w:rFonts w:ascii="Times New Roman" w:hAnsi="Times New Roman" w:cs="Times New Roman"/>
          <w:sz w:val="28"/>
          <w:szCs w:val="28"/>
        </w:rPr>
        <w:t>де реализации Подпрограммы</w:t>
      </w:r>
      <w:r w:rsidRPr="0062174C">
        <w:rPr>
          <w:rFonts w:ascii="Times New Roman" w:hAnsi="Times New Roman" w:cs="Times New Roman"/>
          <w:sz w:val="28"/>
        </w:rPr>
        <w:t xml:space="preserve"> 3</w:t>
      </w:r>
      <w:r w:rsidRPr="0062174C">
        <w:rPr>
          <w:rFonts w:ascii="Times New Roman" w:hAnsi="Times New Roman" w:cs="Times New Roman"/>
          <w:sz w:val="28"/>
          <w:szCs w:val="28"/>
        </w:rPr>
        <w:t xml:space="preserve"> з</w:t>
      </w:r>
      <w:r w:rsidRPr="0062174C">
        <w:rPr>
          <w:rFonts w:ascii="Times New Roman" w:hAnsi="Times New Roman" w:cs="Times New Roman"/>
          <w:sz w:val="28"/>
        </w:rPr>
        <w:t>а отчетный год, включая оценку по</w:t>
      </w:r>
      <w:r w:rsidRPr="0062174C">
        <w:rPr>
          <w:rFonts w:ascii="Times New Roman" w:hAnsi="Times New Roman" w:cs="Times New Roman"/>
          <w:sz w:val="28"/>
          <w:szCs w:val="28"/>
        </w:rPr>
        <w:t xml:space="preserve">казателей эффективности реализации Подпрограммы </w:t>
      </w:r>
      <w:r w:rsidRPr="0062174C">
        <w:rPr>
          <w:rFonts w:ascii="Times New Roman" w:hAnsi="Times New Roman" w:cs="Times New Roman"/>
          <w:sz w:val="28"/>
        </w:rPr>
        <w:t>3, рассчитанных в со</w:t>
      </w:r>
      <w:r w:rsidRPr="0062174C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hyperlink r:id="rId7" w:history="1">
        <w:r w:rsidRPr="0062174C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62174C">
        <w:rPr>
          <w:rFonts w:ascii="Times New Roman" w:hAnsi="Times New Roman" w:cs="Times New Roman"/>
          <w:sz w:val="28"/>
          <w:szCs w:val="28"/>
        </w:rPr>
        <w:t xml:space="preserve"> проведения оц</w:t>
      </w:r>
      <w:r w:rsidRPr="0062174C">
        <w:rPr>
          <w:rFonts w:ascii="Times New Roman" w:hAnsi="Times New Roman" w:cs="Times New Roman"/>
          <w:sz w:val="28"/>
        </w:rPr>
        <w:t>енки эффективности реализации му</w:t>
      </w:r>
      <w:r w:rsidRPr="0062174C">
        <w:rPr>
          <w:rFonts w:ascii="Times New Roman" w:hAnsi="Times New Roman" w:cs="Times New Roman"/>
          <w:sz w:val="28"/>
          <w:szCs w:val="28"/>
        </w:rPr>
        <w:t>ниципальной программы, утвержденной постановлением Администрации городского округа Похвистнево от 15.10.2013 №1574 «Об утверждении Порядка принятия решения о разработке, формирования и реализации, оценки эффективности муниципальных программ городского</w:t>
      </w:r>
      <w:proofErr w:type="gramEnd"/>
      <w:r w:rsidRPr="0062174C">
        <w:rPr>
          <w:rFonts w:ascii="Times New Roman" w:hAnsi="Times New Roman" w:cs="Times New Roman"/>
          <w:sz w:val="28"/>
          <w:szCs w:val="28"/>
        </w:rPr>
        <w:t xml:space="preserve"> округа Похвистнево» и направляет ее для рассмотрения на заседании Колле</w:t>
      </w:r>
      <w:r>
        <w:rPr>
          <w:rFonts w:ascii="Times New Roman" w:hAnsi="Times New Roman" w:cs="Times New Roman"/>
          <w:sz w:val="28"/>
          <w:szCs w:val="28"/>
        </w:rPr>
        <w:t>гии</w:t>
      </w:r>
      <w:r w:rsidR="001E35D4">
        <w:rPr>
          <w:rFonts w:ascii="Times New Roman" w:hAnsi="Times New Roman" w:cs="Times New Roman"/>
          <w:sz w:val="28"/>
          <w:szCs w:val="28"/>
        </w:rPr>
        <w:t>.</w:t>
      </w:r>
    </w:p>
    <w:sectPr w:rsidR="00FE3D10" w:rsidSect="009D6C6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E2B59"/>
    <w:multiLevelType w:val="hybridMultilevel"/>
    <w:tmpl w:val="FDE60B6A"/>
    <w:lvl w:ilvl="0" w:tplc="194E35E4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23F93B33"/>
    <w:multiLevelType w:val="hybridMultilevel"/>
    <w:tmpl w:val="20D011DE"/>
    <w:lvl w:ilvl="0" w:tplc="5E543C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A97C2B"/>
    <w:multiLevelType w:val="hybridMultilevel"/>
    <w:tmpl w:val="8C8678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232438"/>
    <w:multiLevelType w:val="hybridMultilevel"/>
    <w:tmpl w:val="B96C0852"/>
    <w:lvl w:ilvl="0" w:tplc="0D4A1494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C82"/>
    <w:rsid w:val="001E35D4"/>
    <w:rsid w:val="00250A2F"/>
    <w:rsid w:val="0033694C"/>
    <w:rsid w:val="00513E7D"/>
    <w:rsid w:val="00590A7C"/>
    <w:rsid w:val="009D6C69"/>
    <w:rsid w:val="00A36F48"/>
    <w:rsid w:val="00AF5301"/>
    <w:rsid w:val="00BB7A31"/>
    <w:rsid w:val="00C92D48"/>
    <w:rsid w:val="00D16C82"/>
    <w:rsid w:val="00D25DED"/>
    <w:rsid w:val="00D6090A"/>
    <w:rsid w:val="00D93A6B"/>
    <w:rsid w:val="00FE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6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9D6C69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C69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Nonformat">
    <w:name w:val="ConsPlusNonformat"/>
    <w:uiPriority w:val="99"/>
    <w:rsid w:val="009D6C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9D6C69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9D6C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D6C69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9D6C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D6C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D6C69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D6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6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9D6C69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C69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Nonformat">
    <w:name w:val="ConsPlusNonformat"/>
    <w:uiPriority w:val="99"/>
    <w:rsid w:val="009D6C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9D6C69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9D6C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D6C69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9D6C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D6C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D6C69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D6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256;n=35409;fld=134;dst=1001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524E8-5523-4944-8270-D212B8A9B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1317</Words>
  <Characters>7512</Characters>
  <Application>Microsoft Office Word</Application>
  <DocSecurity>0</DocSecurity>
  <Lines>62</Lines>
  <Paragraphs>17</Paragraphs>
  <ScaleCrop>false</ScaleCrop>
  <Company/>
  <LinksUpToDate>false</LinksUpToDate>
  <CharactersWithSpaces>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14</cp:revision>
  <dcterms:created xsi:type="dcterms:W3CDTF">2023-08-02T11:48:00Z</dcterms:created>
  <dcterms:modified xsi:type="dcterms:W3CDTF">2024-03-19T09:55:00Z</dcterms:modified>
</cp:coreProperties>
</file>